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E23C8" w:rsidP="008E23C8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Дело № 5-</w:t>
      </w:r>
      <w:r w:rsidR="00DC3CEF">
        <w:rPr>
          <w:rFonts w:ascii="Times New Roman" w:hAnsi="Times New Roman"/>
          <w:bCs/>
          <w:iCs/>
          <w:sz w:val="28"/>
          <w:szCs w:val="28"/>
          <w:lang w:eastAsia="ru-RU"/>
        </w:rPr>
        <w:t>15-0602/2024 (5-932-0602/2023)</w:t>
      </w:r>
    </w:p>
    <w:p w:rsidR="00DC3CEF" w:rsidP="008E23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23C8" w:rsidRPr="00E7166C" w:rsidP="008E23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7166C">
        <w:rPr>
          <w:rFonts w:ascii="Times New Roman" w:eastAsia="Times New Roman" w:hAnsi="Times New Roman"/>
          <w:sz w:val="28"/>
          <w:szCs w:val="28"/>
          <w:lang w:eastAsia="ar-SA"/>
        </w:rPr>
        <w:t>ПОСТАНОВЛЕНИЕ</w:t>
      </w:r>
    </w:p>
    <w:p w:rsidR="008E23C8" w:rsidP="008E23C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назначении административного наказания</w:t>
      </w:r>
    </w:p>
    <w:p w:rsidR="008E23C8" w:rsidP="008E23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E23C8" w:rsidP="008E2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февраля 2024</w:t>
      </w:r>
      <w:r w:rsidR="005E6D80">
        <w:rPr>
          <w:rFonts w:ascii="Times New Roman" w:hAnsi="Times New Roman"/>
          <w:sz w:val="28"/>
          <w:szCs w:val="28"/>
        </w:rPr>
        <w:t xml:space="preserve"> года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70A5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пгт.Пойковский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DC3CEF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7 </w:t>
      </w:r>
      <w:r>
        <w:rPr>
          <w:rFonts w:ascii="Times New Roman" w:hAnsi="Times New Roman"/>
          <w:sz w:val="28"/>
          <w:szCs w:val="28"/>
        </w:rPr>
        <w:t>Нефтеюганского судебного района Ханты-Мансийского автономного округа – Югры Е.В. Кеся, по адресу: ХМАО-Югра, Нефтеюганский район, пгт.Пойковский, Промышленная зона, 7-А,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</w:t>
      </w:r>
      <w:r>
        <w:rPr>
          <w:rFonts w:ascii="Times New Roman" w:hAnsi="Times New Roman"/>
          <w:sz w:val="28"/>
          <w:szCs w:val="28"/>
        </w:rPr>
        <w:t xml:space="preserve">усмотренном ч.1 ст. 20.25 Кодекса Российской Федерации об административных правонарушениях </w:t>
      </w:r>
      <w:r w:rsidR="00DC3CEF">
        <w:rPr>
          <w:rFonts w:ascii="Times New Roman" w:hAnsi="Times New Roman"/>
          <w:sz w:val="28"/>
          <w:szCs w:val="28"/>
        </w:rPr>
        <w:t xml:space="preserve">(далее по тексту КоАП РФ) </w:t>
      </w:r>
      <w:r>
        <w:rPr>
          <w:rFonts w:ascii="Times New Roman" w:hAnsi="Times New Roman"/>
          <w:sz w:val="28"/>
          <w:szCs w:val="28"/>
        </w:rPr>
        <w:t>в отношении:</w:t>
      </w:r>
    </w:p>
    <w:p w:rsidR="00533320" w:rsidRPr="00533320" w:rsidP="0053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166C">
        <w:rPr>
          <w:rFonts w:ascii="Times New Roman" w:hAnsi="Times New Roman"/>
          <w:sz w:val="28"/>
          <w:szCs w:val="28"/>
        </w:rPr>
        <w:t>Мустафина Айдара Ильфировича,</w:t>
      </w:r>
      <w:r w:rsidRPr="00533320">
        <w:rPr>
          <w:rFonts w:ascii="Times New Roman" w:hAnsi="Times New Roman"/>
          <w:sz w:val="28"/>
          <w:szCs w:val="28"/>
        </w:rPr>
        <w:t xml:space="preserve"> </w:t>
      </w:r>
      <w:r w:rsidR="002B52B0">
        <w:rPr>
          <w:rFonts w:ascii="Times New Roman" w:hAnsi="Times New Roman"/>
          <w:sz w:val="28"/>
          <w:szCs w:val="28"/>
        </w:rPr>
        <w:t>*</w:t>
      </w:r>
      <w:r w:rsidRPr="0053332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2B52B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, зарегистрированного по </w:t>
      </w:r>
      <w:r w:rsidRPr="00533320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у</w:t>
      </w:r>
      <w:r w:rsidRPr="00533320">
        <w:rPr>
          <w:rFonts w:ascii="Times New Roman" w:hAnsi="Times New Roman"/>
          <w:sz w:val="28"/>
          <w:szCs w:val="28"/>
        </w:rPr>
        <w:t xml:space="preserve">: </w:t>
      </w:r>
      <w:r w:rsidR="002B52B0">
        <w:rPr>
          <w:rFonts w:ascii="Times New Roman" w:hAnsi="Times New Roman"/>
          <w:sz w:val="28"/>
          <w:szCs w:val="28"/>
        </w:rPr>
        <w:t>*</w:t>
      </w:r>
      <w:r w:rsidRPr="00533320">
        <w:rPr>
          <w:rFonts w:ascii="Times New Roman" w:hAnsi="Times New Roman"/>
          <w:sz w:val="28"/>
          <w:szCs w:val="28"/>
        </w:rPr>
        <w:t xml:space="preserve">, паспорт </w:t>
      </w:r>
      <w:r w:rsidR="002B52B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,</w:t>
      </w:r>
    </w:p>
    <w:p w:rsidR="00533320" w:rsidP="008E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23C8" w:rsidP="0053332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УСТАНОВИЛ:</w:t>
      </w:r>
    </w:p>
    <w:p w:rsidR="008E23C8" w:rsidP="008E23C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eastAsia="ru-RU"/>
        </w:rPr>
      </w:pP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Мустафин А.И</w:t>
      </w:r>
      <w:r w:rsidRPr="00533320" w:rsidR="00533320">
        <w:rPr>
          <w:rFonts w:ascii="Times New Roman" w:hAnsi="Times New Roman"/>
          <w:sz w:val="28"/>
          <w:szCs w:val="28"/>
        </w:rPr>
        <w:t>.</w:t>
      </w:r>
      <w:r w:rsidR="00533320">
        <w:rPr>
          <w:rFonts w:ascii="Times New Roman" w:hAnsi="Times New Roman"/>
          <w:b/>
          <w:sz w:val="28"/>
          <w:szCs w:val="28"/>
        </w:rPr>
        <w:t xml:space="preserve"> </w:t>
      </w:r>
      <w:r w:rsidR="00DC3CEF">
        <w:rPr>
          <w:rFonts w:ascii="Times New Roman" w:hAnsi="Times New Roman"/>
          <w:sz w:val="28"/>
          <w:szCs w:val="28"/>
        </w:rPr>
        <w:t>05 сентября  2023</w:t>
      </w:r>
      <w:r>
        <w:rPr>
          <w:rFonts w:ascii="Times New Roman" w:hAnsi="Times New Roman"/>
          <w:sz w:val="28"/>
          <w:szCs w:val="28"/>
        </w:rPr>
        <w:t xml:space="preserve"> г. в 00.01 часов, находясь по адресу: мкр. </w:t>
      </w:r>
      <w:r w:rsidR="002B52B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не оплатил штраф </w:t>
      </w:r>
      <w:r w:rsidR="00E7166C">
        <w:rPr>
          <w:rFonts w:ascii="Times New Roman" w:hAnsi="Times New Roman"/>
          <w:sz w:val="28"/>
          <w:szCs w:val="28"/>
        </w:rPr>
        <w:t>в установл</w:t>
      </w:r>
      <w:r w:rsidR="00DC3CEF">
        <w:rPr>
          <w:rFonts w:ascii="Times New Roman" w:hAnsi="Times New Roman"/>
          <w:sz w:val="28"/>
          <w:szCs w:val="28"/>
        </w:rPr>
        <w:t>енный законом срок до 04 сентября 2023</w:t>
      </w:r>
      <w:r w:rsidR="00E7166C">
        <w:rPr>
          <w:rFonts w:ascii="Times New Roman" w:hAnsi="Times New Roman"/>
          <w:sz w:val="28"/>
          <w:szCs w:val="28"/>
        </w:rPr>
        <w:t xml:space="preserve"> года, </w:t>
      </w:r>
      <w:r>
        <w:rPr>
          <w:rFonts w:ascii="Times New Roman" w:hAnsi="Times New Roman"/>
          <w:sz w:val="28"/>
          <w:szCs w:val="28"/>
        </w:rPr>
        <w:t>в течение шестидесяти дней со дня вступления в законную силу постановления №188105862</w:t>
      </w:r>
      <w:r w:rsidR="00DC3CEF">
        <w:rPr>
          <w:rFonts w:ascii="Times New Roman" w:hAnsi="Times New Roman"/>
          <w:sz w:val="28"/>
          <w:szCs w:val="28"/>
        </w:rPr>
        <w:t>30606088225</w:t>
      </w:r>
      <w:r w:rsidR="00533320">
        <w:rPr>
          <w:rFonts w:ascii="Times New Roman" w:hAnsi="Times New Roman"/>
          <w:sz w:val="28"/>
          <w:szCs w:val="28"/>
        </w:rPr>
        <w:t xml:space="preserve"> от </w:t>
      </w:r>
      <w:r w:rsidR="00DC3C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6</w:t>
      </w:r>
      <w:r w:rsidR="00533320">
        <w:rPr>
          <w:rFonts w:ascii="Times New Roman" w:hAnsi="Times New Roman"/>
          <w:sz w:val="28"/>
          <w:szCs w:val="28"/>
        </w:rPr>
        <w:t>.</w:t>
      </w:r>
      <w:r w:rsidR="00DC3CEF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.202</w:t>
      </w:r>
      <w:r w:rsidR="00DC3C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г., которым ему назначен ад</w:t>
      </w:r>
      <w:r w:rsidR="009E2AF0">
        <w:rPr>
          <w:rFonts w:ascii="Times New Roman" w:hAnsi="Times New Roman"/>
          <w:sz w:val="28"/>
          <w:szCs w:val="28"/>
        </w:rPr>
        <w:t xml:space="preserve">министративный штраф в размере </w:t>
      </w:r>
      <w:r w:rsidR="00DC3CE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рублей за совершение административного прав</w:t>
      </w:r>
      <w:r w:rsidR="009E2AF0">
        <w:rPr>
          <w:rFonts w:ascii="Times New Roman" w:hAnsi="Times New Roman"/>
          <w:sz w:val="28"/>
          <w:szCs w:val="28"/>
        </w:rPr>
        <w:t>онарушения, предусмотренного ч.</w:t>
      </w:r>
      <w:r w:rsidR="00DC3C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ст.12.9 КоАП РФ.            </w:t>
      </w:r>
    </w:p>
    <w:p w:rsidR="00533320" w:rsidP="00FE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Мустафин А.И</w:t>
      </w:r>
      <w:r w:rsidRPr="00533320">
        <w:rPr>
          <w:rFonts w:ascii="Times New Roman" w:hAnsi="Times New Roman"/>
          <w:sz w:val="28"/>
          <w:szCs w:val="28"/>
        </w:rPr>
        <w:t xml:space="preserve">. </w:t>
      </w:r>
      <w:r w:rsidRPr="00FE477C" w:rsidR="00FE477C">
        <w:rPr>
          <w:rFonts w:ascii="Times New Roman" w:hAnsi="Times New Roman"/>
          <w:sz w:val="28"/>
          <w:szCs w:val="28"/>
        </w:rPr>
        <w:t>в судебное заседание не явился, извещен судом надлежащим образом</w:t>
      </w:r>
      <w:r w:rsidR="00DC3CEF">
        <w:rPr>
          <w:rFonts w:ascii="Times New Roman" w:hAnsi="Times New Roman"/>
          <w:sz w:val="28"/>
          <w:szCs w:val="28"/>
        </w:rPr>
        <w:t xml:space="preserve"> судебной повесткой. Повестка возвращена в суд до судебного заседания по истечении срока хранения. </w:t>
      </w:r>
      <w:r w:rsidRPr="00FE477C" w:rsidR="00FE477C">
        <w:rPr>
          <w:rFonts w:ascii="Times New Roman" w:hAnsi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и.6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отсутствие </w:t>
      </w:r>
      <w:r>
        <w:rPr>
          <w:rFonts w:ascii="Times New Roman" w:hAnsi="Times New Roman"/>
          <w:sz w:val="28"/>
          <w:szCs w:val="28"/>
        </w:rPr>
        <w:t>Мустафина А.И</w:t>
      </w:r>
      <w:r w:rsidRPr="00533320">
        <w:rPr>
          <w:rFonts w:ascii="Times New Roman" w:hAnsi="Times New Roman"/>
          <w:sz w:val="28"/>
          <w:szCs w:val="28"/>
        </w:rPr>
        <w:t>.</w:t>
      </w:r>
    </w:p>
    <w:p w:rsidR="008E23C8" w:rsidP="0053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судья, исследовав материалы административного дела, приходит к следующему: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силу части 3 статьи 4.8 КоАП РФ срок, исчисляемый днями, истекает в последний день установленного срока. Если окончание </w:t>
      </w:r>
      <w:r>
        <w:rPr>
          <w:rFonts w:ascii="Times New Roman" w:hAnsi="Times New Roman"/>
          <w:sz w:val="28"/>
          <w:szCs w:val="28"/>
        </w:rPr>
        <w:t>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</w:t>
      </w:r>
      <w:r>
        <w:rPr>
          <w:rFonts w:ascii="Times New Roman" w:hAnsi="Times New Roman"/>
          <w:sz w:val="28"/>
          <w:szCs w:val="28"/>
        </w:rPr>
        <w:t>штраф не позднее 60-ти дней со дня вступления в силу постановления о наложении административного штрафа и после истечения</w:t>
      </w:r>
      <w:r>
        <w:rPr>
          <w:rFonts w:ascii="Times New Roman" w:hAnsi="Times New Roman"/>
          <w:sz w:val="28"/>
        </w:rPr>
        <w:t xml:space="preserve"> данного срока в случае неуплаты административного штрафа усматривается событие </w:t>
      </w:r>
      <w:r>
        <w:rPr>
          <w:rFonts w:ascii="Times New Roman" w:hAnsi="Times New Roman"/>
          <w:sz w:val="28"/>
        </w:rPr>
        <w:t>административного правонарушения, предусмотренного ч. 1</w:t>
      </w:r>
      <w:r>
        <w:rPr>
          <w:rFonts w:ascii="Times New Roman" w:hAnsi="Times New Roman"/>
          <w:sz w:val="28"/>
        </w:rPr>
        <w:t xml:space="preserve"> ст. 20.25 КоАП РФ (ч. 1 ст. 20.25 КоАП РФ, ст. 32.2 КоАП РФ).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</w:t>
      </w:r>
      <w:r>
        <w:rPr>
          <w:rFonts w:ascii="Times New Roman" w:hAnsi="Times New Roman"/>
          <w:sz w:val="28"/>
        </w:rPr>
        <w:t>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FF3BE6" w:rsidRPr="00FF3BE6" w:rsidP="00FF3BE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FF3BE6">
        <w:rPr>
          <w:rFonts w:ascii="Times New Roman" w:hAnsi="Times New Roman"/>
          <w:sz w:val="28"/>
        </w:rPr>
        <w:t>читывая, что обязанность по уплате административного штрафа лежит на конкретн</w:t>
      </w:r>
      <w:r>
        <w:rPr>
          <w:rFonts w:ascii="Times New Roman" w:hAnsi="Times New Roman"/>
          <w:sz w:val="28"/>
        </w:rPr>
        <w:t xml:space="preserve">ом (юридическом или физическом) </w:t>
      </w:r>
      <w:r w:rsidRPr="00FF3BE6">
        <w:rPr>
          <w:rFonts w:ascii="Times New Roman" w:hAnsi="Times New Roman"/>
          <w:sz w:val="28"/>
        </w:rPr>
        <w:t>лице, ме</w:t>
      </w:r>
      <w:r w:rsidRPr="00FF3BE6">
        <w:rPr>
          <w:rFonts w:ascii="Times New Roman" w:hAnsi="Times New Roman"/>
          <w:sz w:val="28"/>
        </w:rPr>
        <w:t>стом совершения административного правонарушения, предусмотренного </w:t>
      </w:r>
      <w:hyperlink r:id="rId5" w:anchor="/document/12125267/entry/202501" w:history="1">
        <w:r w:rsidRPr="00FF3BE6">
          <w:rPr>
            <w:rFonts w:ascii="Times New Roman" w:hAnsi="Times New Roman"/>
            <w:sz w:val="28"/>
          </w:rPr>
          <w:t>ч. 1 ст. 20.25</w:t>
        </w:r>
      </w:hyperlink>
      <w:r w:rsidRPr="00FF3BE6">
        <w:rPr>
          <w:rFonts w:ascii="Times New Roman" w:hAnsi="Times New Roman"/>
          <w:sz w:val="28"/>
        </w:rPr>
        <w:t> КоАП РФ, следует считать место нахождения юридического лица или место жительства физическ</w:t>
      </w:r>
      <w:r w:rsidRPr="00FF3BE6">
        <w:rPr>
          <w:rFonts w:ascii="Times New Roman" w:hAnsi="Times New Roman"/>
          <w:sz w:val="28"/>
        </w:rPr>
        <w:t>ого лица (индивидуального предпринимателя), не уплатившего наложенный на него административный штраф.</w:t>
      </w:r>
    </w:p>
    <w:p w:rsidR="008E23C8" w:rsidP="0053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Вина  </w:t>
      </w:r>
      <w:r w:rsidR="005E6D80">
        <w:rPr>
          <w:rFonts w:ascii="Times New Roman" w:hAnsi="Times New Roman"/>
          <w:sz w:val="28"/>
          <w:szCs w:val="28"/>
        </w:rPr>
        <w:t>Мустафина А.И</w:t>
      </w:r>
      <w:r w:rsidRPr="00533320" w:rsidR="00533320">
        <w:rPr>
          <w:rFonts w:ascii="Times New Roman" w:hAnsi="Times New Roman"/>
          <w:sz w:val="28"/>
          <w:szCs w:val="28"/>
        </w:rPr>
        <w:t>.</w:t>
      </w:r>
      <w:r w:rsidR="00533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совершении правонарушения, предусмотренного  ч.1 ст. 20.25 КоАП РФ, полностью доказана и подтверждается следующими </w:t>
      </w:r>
      <w:r>
        <w:rPr>
          <w:rFonts w:ascii="Times New Roman" w:hAnsi="Times New Roman"/>
          <w:sz w:val="28"/>
          <w:szCs w:val="28"/>
        </w:rPr>
        <w:t>доказательствами:</w:t>
      </w:r>
    </w:p>
    <w:p w:rsidR="00FE477C" w:rsidP="005333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протоколом об администра</w:t>
      </w:r>
      <w:r w:rsidR="005A67B3">
        <w:rPr>
          <w:rFonts w:ascii="Times New Roman" w:hAnsi="Times New Roman"/>
          <w:sz w:val="28"/>
          <w:szCs w:val="28"/>
        </w:rPr>
        <w:t xml:space="preserve">тивном правонарушении </w:t>
      </w:r>
      <w:r w:rsidR="005E6D80">
        <w:rPr>
          <w:rFonts w:ascii="Times New Roman" w:hAnsi="Times New Roman"/>
          <w:sz w:val="28"/>
          <w:szCs w:val="28"/>
        </w:rPr>
        <w:t>18810</w:t>
      </w:r>
      <w:r w:rsidR="00216909">
        <w:rPr>
          <w:rFonts w:ascii="Times New Roman" w:hAnsi="Times New Roman"/>
          <w:sz w:val="28"/>
          <w:szCs w:val="28"/>
        </w:rPr>
        <w:t>886230920075889</w:t>
      </w:r>
      <w:r>
        <w:rPr>
          <w:rFonts w:ascii="Times New Roman" w:hAnsi="Times New Roman"/>
          <w:sz w:val="28"/>
          <w:szCs w:val="28"/>
        </w:rPr>
        <w:t xml:space="preserve">  от </w:t>
      </w:r>
      <w:r w:rsidR="00216909">
        <w:rPr>
          <w:rFonts w:ascii="Times New Roman" w:hAnsi="Times New Roman"/>
          <w:sz w:val="28"/>
          <w:szCs w:val="28"/>
        </w:rPr>
        <w:t>24.10</w:t>
      </w:r>
      <w:r w:rsidR="005E6D80">
        <w:rPr>
          <w:rFonts w:ascii="Times New Roman" w:hAnsi="Times New Roman"/>
          <w:sz w:val="28"/>
          <w:szCs w:val="28"/>
        </w:rPr>
        <w:t>.2023</w:t>
      </w:r>
      <w:r w:rsidR="00FF3BE6">
        <w:rPr>
          <w:rFonts w:ascii="Times New Roman" w:hAnsi="Times New Roman"/>
          <w:sz w:val="28"/>
          <w:szCs w:val="28"/>
        </w:rPr>
        <w:t xml:space="preserve"> г. содержание которого аналогично установочной части постановления суда. </w:t>
      </w:r>
      <w:r w:rsidR="00725E8A">
        <w:rPr>
          <w:rFonts w:ascii="Times New Roman" w:hAnsi="Times New Roman"/>
          <w:sz w:val="28"/>
          <w:szCs w:val="28"/>
        </w:rPr>
        <w:t>Протокол составлен в отсутствие</w:t>
      </w:r>
      <w:r w:rsidRPr="00533320" w:rsidR="00533320">
        <w:rPr>
          <w:rFonts w:ascii="Times New Roman" w:hAnsi="Times New Roman"/>
          <w:sz w:val="28"/>
          <w:szCs w:val="28"/>
        </w:rPr>
        <w:t xml:space="preserve"> </w:t>
      </w:r>
      <w:r w:rsidR="005E6D80">
        <w:rPr>
          <w:rFonts w:ascii="Times New Roman" w:hAnsi="Times New Roman"/>
          <w:sz w:val="28"/>
          <w:szCs w:val="28"/>
        </w:rPr>
        <w:t>Мустафина А.И</w:t>
      </w:r>
      <w:r w:rsidRPr="00533320" w:rsidR="00533320">
        <w:rPr>
          <w:rFonts w:ascii="Times New Roman" w:hAnsi="Times New Roman"/>
          <w:sz w:val="28"/>
          <w:szCs w:val="28"/>
        </w:rPr>
        <w:t>.</w:t>
      </w:r>
      <w:r w:rsidR="00725E8A">
        <w:rPr>
          <w:rFonts w:ascii="Times New Roman" w:hAnsi="Times New Roman"/>
          <w:sz w:val="28"/>
          <w:szCs w:val="28"/>
        </w:rPr>
        <w:t>, который был надлежащим образом уведомлен о дате, месте и времени составления проток</w:t>
      </w:r>
      <w:r w:rsidR="00533320">
        <w:rPr>
          <w:rFonts w:ascii="Times New Roman" w:hAnsi="Times New Roman"/>
          <w:sz w:val="28"/>
          <w:szCs w:val="28"/>
        </w:rPr>
        <w:t xml:space="preserve">ола извещением, врученным ему </w:t>
      </w:r>
      <w:r w:rsidR="00216909">
        <w:rPr>
          <w:rFonts w:ascii="Times New Roman" w:hAnsi="Times New Roman"/>
          <w:sz w:val="28"/>
          <w:szCs w:val="28"/>
        </w:rPr>
        <w:t>12.10</w:t>
      </w:r>
      <w:r w:rsidR="005E6D80">
        <w:rPr>
          <w:rFonts w:ascii="Times New Roman" w:hAnsi="Times New Roman"/>
          <w:sz w:val="28"/>
          <w:szCs w:val="28"/>
        </w:rPr>
        <w:t>.2023</w:t>
      </w:r>
      <w:r w:rsidR="00725E8A">
        <w:rPr>
          <w:rFonts w:ascii="Times New Roman" w:hAnsi="Times New Roman"/>
          <w:sz w:val="28"/>
          <w:szCs w:val="28"/>
        </w:rPr>
        <w:t xml:space="preserve"> г. заказным письмом, для составления протокола не явился. Протокол направлен </w:t>
      </w:r>
      <w:r w:rsidR="005E6D80">
        <w:rPr>
          <w:rFonts w:ascii="Times New Roman" w:hAnsi="Times New Roman"/>
          <w:sz w:val="28"/>
          <w:szCs w:val="28"/>
        </w:rPr>
        <w:t>Мустафину А.И</w:t>
      </w:r>
      <w:r w:rsidRPr="00533320" w:rsidR="00533320">
        <w:rPr>
          <w:rFonts w:ascii="Times New Roman" w:hAnsi="Times New Roman"/>
          <w:sz w:val="28"/>
          <w:szCs w:val="28"/>
        </w:rPr>
        <w:t>.</w:t>
      </w:r>
      <w:r w:rsidR="00533320">
        <w:rPr>
          <w:rFonts w:ascii="Times New Roman" w:hAnsi="Times New Roman"/>
          <w:sz w:val="28"/>
          <w:szCs w:val="28"/>
        </w:rPr>
        <w:t xml:space="preserve"> </w:t>
      </w:r>
      <w:r w:rsidR="00725E8A">
        <w:rPr>
          <w:rFonts w:ascii="Times New Roman" w:hAnsi="Times New Roman"/>
          <w:sz w:val="28"/>
          <w:szCs w:val="28"/>
        </w:rPr>
        <w:t>почтовой связью;</w:t>
      </w:r>
    </w:p>
    <w:p w:rsidR="00533320" w:rsidP="00FE4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карточкой учета транспортного средства, согласно котор</w:t>
      </w:r>
      <w:r>
        <w:rPr>
          <w:rFonts w:ascii="Times New Roman" w:hAnsi="Times New Roman"/>
          <w:sz w:val="28"/>
          <w:szCs w:val="28"/>
        </w:rPr>
        <w:t xml:space="preserve">ой транспортное средство, зафиксированное с применением работающего в автоматическом режиме специального технического средства фиксации административных правонарушений, принадлежит </w:t>
      </w:r>
      <w:r w:rsidR="001E7ADE">
        <w:rPr>
          <w:rFonts w:ascii="Times New Roman" w:hAnsi="Times New Roman"/>
          <w:sz w:val="28"/>
          <w:szCs w:val="28"/>
        </w:rPr>
        <w:t>Мустафину А.И</w:t>
      </w:r>
      <w:r w:rsidRPr="00533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FE477C" w:rsidP="002169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копией постановления по делу об административном правонар</w:t>
      </w:r>
      <w:r>
        <w:rPr>
          <w:rFonts w:ascii="Times New Roman" w:hAnsi="Times New Roman"/>
          <w:sz w:val="28"/>
          <w:szCs w:val="28"/>
        </w:rPr>
        <w:t xml:space="preserve">ушении </w:t>
      </w:r>
      <w:r w:rsidR="00216909">
        <w:rPr>
          <w:rFonts w:ascii="Times New Roman" w:hAnsi="Times New Roman"/>
          <w:sz w:val="28"/>
          <w:szCs w:val="28"/>
        </w:rPr>
        <w:t xml:space="preserve">№18810586230606088225 от 06.06.2023 г., </w:t>
      </w:r>
      <w:r w:rsidR="009E2AF0">
        <w:rPr>
          <w:rFonts w:ascii="Times New Roman" w:hAnsi="Times New Roman"/>
          <w:sz w:val="28"/>
          <w:szCs w:val="28"/>
        </w:rPr>
        <w:t xml:space="preserve">которым </w:t>
      </w:r>
      <w:r w:rsidR="00E7166C">
        <w:rPr>
          <w:rFonts w:ascii="Times New Roman" w:hAnsi="Times New Roman"/>
          <w:sz w:val="28"/>
          <w:szCs w:val="28"/>
        </w:rPr>
        <w:t xml:space="preserve">Мустафину А.И. </w:t>
      </w:r>
      <w:r w:rsidR="009E2AF0">
        <w:rPr>
          <w:rFonts w:ascii="Times New Roman" w:hAnsi="Times New Roman"/>
          <w:sz w:val="28"/>
          <w:szCs w:val="28"/>
        </w:rPr>
        <w:t xml:space="preserve">назначен административный штраф в размере </w:t>
      </w:r>
      <w:r w:rsidR="00216909">
        <w:rPr>
          <w:rFonts w:ascii="Times New Roman" w:hAnsi="Times New Roman"/>
          <w:sz w:val="28"/>
          <w:szCs w:val="28"/>
        </w:rPr>
        <w:t>5</w:t>
      </w:r>
      <w:r w:rsidR="009E2AF0">
        <w:rPr>
          <w:rFonts w:ascii="Times New Roman" w:hAnsi="Times New Roman"/>
          <w:sz w:val="28"/>
          <w:szCs w:val="28"/>
        </w:rPr>
        <w:t>00 рублей за совершение административного правонарушения, предусмотренного ч.</w:t>
      </w:r>
      <w:r w:rsidR="00216909">
        <w:rPr>
          <w:rFonts w:ascii="Times New Roman" w:hAnsi="Times New Roman"/>
          <w:sz w:val="28"/>
          <w:szCs w:val="28"/>
        </w:rPr>
        <w:t>2</w:t>
      </w:r>
      <w:r w:rsidR="009E2AF0">
        <w:rPr>
          <w:rFonts w:ascii="Times New Roman" w:hAnsi="Times New Roman"/>
          <w:sz w:val="28"/>
          <w:szCs w:val="28"/>
        </w:rPr>
        <w:t xml:space="preserve"> ст.12.9 КоАП РФ.  </w:t>
      </w:r>
      <w:r w:rsidR="00E7166C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 xml:space="preserve">тановление было направлено </w:t>
      </w:r>
      <w:r w:rsidR="001E7ADE">
        <w:rPr>
          <w:rFonts w:ascii="Times New Roman" w:hAnsi="Times New Roman"/>
          <w:sz w:val="28"/>
          <w:szCs w:val="28"/>
        </w:rPr>
        <w:t>Мустафину А.И</w:t>
      </w:r>
      <w:r w:rsidRPr="00533320" w:rsidR="00533320">
        <w:rPr>
          <w:rFonts w:ascii="Times New Roman" w:hAnsi="Times New Roman"/>
          <w:sz w:val="28"/>
          <w:szCs w:val="28"/>
        </w:rPr>
        <w:t>.</w:t>
      </w:r>
      <w:r w:rsidR="00533320">
        <w:rPr>
          <w:rFonts w:ascii="Times New Roman" w:hAnsi="Times New Roman"/>
          <w:sz w:val="28"/>
          <w:szCs w:val="28"/>
        </w:rPr>
        <w:t xml:space="preserve"> </w:t>
      </w:r>
      <w:r w:rsidR="00725E8A">
        <w:rPr>
          <w:rFonts w:ascii="Times New Roman" w:hAnsi="Times New Roman"/>
          <w:sz w:val="28"/>
          <w:szCs w:val="28"/>
        </w:rPr>
        <w:t xml:space="preserve">заказным </w:t>
      </w:r>
      <w:r>
        <w:rPr>
          <w:rFonts w:ascii="Times New Roman" w:hAnsi="Times New Roman"/>
          <w:sz w:val="28"/>
          <w:szCs w:val="28"/>
        </w:rPr>
        <w:t xml:space="preserve">письмом, и согласно </w:t>
      </w:r>
      <w:r w:rsidR="00216909">
        <w:rPr>
          <w:rFonts w:ascii="Times New Roman" w:hAnsi="Times New Roman"/>
          <w:sz w:val="28"/>
          <w:szCs w:val="28"/>
        </w:rPr>
        <w:t xml:space="preserve">сведениям о прохождении </w:t>
      </w:r>
      <w:r>
        <w:rPr>
          <w:rFonts w:ascii="Times New Roman" w:hAnsi="Times New Roman"/>
          <w:sz w:val="28"/>
          <w:szCs w:val="28"/>
        </w:rPr>
        <w:t>почтового отпра</w:t>
      </w:r>
      <w:r w:rsidR="00725E8A">
        <w:rPr>
          <w:rFonts w:ascii="Times New Roman" w:hAnsi="Times New Roman"/>
          <w:sz w:val="28"/>
          <w:szCs w:val="28"/>
        </w:rPr>
        <w:t xml:space="preserve">вления, было вручено адресату </w:t>
      </w:r>
      <w:r w:rsidR="00216909">
        <w:rPr>
          <w:rFonts w:ascii="Times New Roman" w:hAnsi="Times New Roman"/>
          <w:sz w:val="28"/>
          <w:szCs w:val="28"/>
        </w:rPr>
        <w:t>25.06.2023</w:t>
      </w:r>
      <w:r>
        <w:rPr>
          <w:rFonts w:ascii="Times New Roman" w:hAnsi="Times New Roman"/>
          <w:sz w:val="28"/>
          <w:szCs w:val="28"/>
        </w:rPr>
        <w:t xml:space="preserve"> г.  Постановление вступило в законную сил</w:t>
      </w:r>
      <w:r w:rsidR="00725E8A">
        <w:rPr>
          <w:rFonts w:ascii="Times New Roman" w:hAnsi="Times New Roman"/>
          <w:sz w:val="28"/>
          <w:szCs w:val="28"/>
        </w:rPr>
        <w:t xml:space="preserve">у </w:t>
      </w:r>
      <w:r w:rsidR="00216909">
        <w:rPr>
          <w:rFonts w:ascii="Times New Roman" w:hAnsi="Times New Roman"/>
          <w:sz w:val="28"/>
          <w:szCs w:val="28"/>
        </w:rPr>
        <w:t>06.07.2023</w:t>
      </w:r>
      <w:r>
        <w:rPr>
          <w:rFonts w:ascii="Times New Roman" w:hAnsi="Times New Roman"/>
          <w:sz w:val="28"/>
          <w:szCs w:val="28"/>
        </w:rPr>
        <w:t xml:space="preserve"> г. С учетом требований ст. 32.2 КоАП РФ последни</w:t>
      </w:r>
      <w:r w:rsidR="00725E8A">
        <w:rPr>
          <w:rFonts w:ascii="Times New Roman" w:hAnsi="Times New Roman"/>
          <w:sz w:val="28"/>
          <w:szCs w:val="28"/>
        </w:rPr>
        <w:t xml:space="preserve">м днем оплаты штрафа являлось </w:t>
      </w:r>
      <w:r w:rsidR="00216909">
        <w:rPr>
          <w:rFonts w:ascii="Times New Roman" w:hAnsi="Times New Roman"/>
          <w:sz w:val="28"/>
          <w:szCs w:val="28"/>
        </w:rPr>
        <w:t>04.09.2023</w:t>
      </w:r>
      <w:r>
        <w:rPr>
          <w:rFonts w:ascii="Times New Roman" w:hAnsi="Times New Roman"/>
          <w:sz w:val="28"/>
          <w:szCs w:val="28"/>
        </w:rPr>
        <w:t xml:space="preserve"> г.;</w:t>
      </w:r>
    </w:p>
    <w:p w:rsidR="001E7ADE" w:rsidRPr="001E7ADE" w:rsidP="00570A5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E7ADE">
        <w:rPr>
          <w:rFonts w:ascii="Times New Roman" w:eastAsia="Times New Roman" w:hAnsi="Times New Roman"/>
          <w:sz w:val="28"/>
          <w:szCs w:val="28"/>
          <w:lang w:eastAsia="ar-SA"/>
        </w:rPr>
        <w:t xml:space="preserve">- сведениями ГИС ГМП об исполнении постановления, согласно которым штраф  по постановлению по делу об административном правонарушении  </w:t>
      </w:r>
      <w:r w:rsidR="00570A54">
        <w:rPr>
          <w:rFonts w:ascii="Times New Roman" w:hAnsi="Times New Roman"/>
          <w:sz w:val="28"/>
          <w:szCs w:val="28"/>
        </w:rPr>
        <w:t>№18810586230606088225 от 06.06.2023 г.,</w:t>
      </w:r>
      <w:r w:rsidR="00570A5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E7ADE">
        <w:rPr>
          <w:rFonts w:ascii="Times New Roman" w:eastAsia="Times New Roman" w:hAnsi="Times New Roman"/>
          <w:sz w:val="28"/>
          <w:szCs w:val="28"/>
          <w:lang w:eastAsia="ar-SA"/>
        </w:rPr>
        <w:t xml:space="preserve">оплачен с нарушением установленного срока для добровольной оплаты </w:t>
      </w:r>
      <w:r w:rsidR="00570A54">
        <w:rPr>
          <w:rFonts w:ascii="Times New Roman" w:eastAsia="Times New Roman" w:hAnsi="Times New Roman"/>
          <w:sz w:val="28"/>
          <w:szCs w:val="28"/>
          <w:lang w:eastAsia="ar-SA"/>
        </w:rPr>
        <w:t>19</w:t>
      </w:r>
      <w:r w:rsidRPr="001E7AD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570A54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Pr="001E7ADE">
        <w:rPr>
          <w:rFonts w:ascii="Times New Roman" w:eastAsia="Times New Roman" w:hAnsi="Times New Roman"/>
          <w:sz w:val="28"/>
          <w:szCs w:val="28"/>
          <w:lang w:eastAsia="ar-SA"/>
        </w:rPr>
        <w:t>.2023</w:t>
      </w:r>
      <w:r w:rsidR="007C1C3F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E7166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E7166C" w:rsidP="00E71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Кодекса Российской Федерации об административных правонару</w:t>
      </w:r>
      <w:r>
        <w:rPr>
          <w:rFonts w:ascii="Times New Roman" w:hAnsi="Times New Roman"/>
          <w:sz w:val="28"/>
          <w:szCs w:val="28"/>
        </w:rPr>
        <w:t xml:space="preserve">шениях, полностью согласуются между собой и нашли объективное подтверждение в ходе судебного разбирательства. </w:t>
      </w:r>
    </w:p>
    <w:p w:rsidR="00E7166C" w:rsidP="00E7166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</w:t>
      </w:r>
      <w:r>
        <w:rPr>
          <w:rFonts w:ascii="Times New Roman" w:hAnsi="Times New Roman"/>
          <w:sz w:val="28"/>
        </w:rPr>
        <w:t>зависимо от причин пропуска срока уплаты.</w:t>
      </w:r>
    </w:p>
    <w:p w:rsidR="00E7166C" w:rsidP="00E71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материалов дела следует, что постановление по делу об административном правонарушении, которым Мустафин</w:t>
      </w:r>
      <w:r w:rsidR="007C1C3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А.И</w:t>
      </w:r>
      <w:r w:rsidRPr="00533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назначен адм</w:t>
      </w:r>
      <w:r w:rsidR="00570A54">
        <w:rPr>
          <w:rFonts w:ascii="Times New Roman" w:hAnsi="Times New Roman"/>
          <w:sz w:val="28"/>
          <w:szCs w:val="28"/>
        </w:rPr>
        <w:t>инистративный штраф в размере 5</w:t>
      </w:r>
      <w:r>
        <w:rPr>
          <w:rFonts w:ascii="Times New Roman" w:hAnsi="Times New Roman"/>
          <w:sz w:val="28"/>
          <w:szCs w:val="28"/>
        </w:rPr>
        <w:t>00 рублей, обжаловано не бы</w:t>
      </w:r>
      <w:r w:rsidR="00570A54">
        <w:rPr>
          <w:rFonts w:ascii="Times New Roman" w:hAnsi="Times New Roman"/>
          <w:sz w:val="28"/>
          <w:szCs w:val="28"/>
        </w:rPr>
        <w:t>ло и вступило в законную силу 06.07.2023 г.</w:t>
      </w:r>
      <w:r>
        <w:rPr>
          <w:rFonts w:ascii="Times New Roman" w:hAnsi="Times New Roman"/>
          <w:sz w:val="28"/>
          <w:szCs w:val="28"/>
        </w:rPr>
        <w:t xml:space="preserve">  В связи с чем, у  него возникла обязанность по оплате назначенного указанным постановлением штрафа в установленный законом срок. Данную обязанность Мустафин А.И</w:t>
      </w:r>
      <w:r w:rsidRPr="00533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исполнил в установленны</w:t>
      </w:r>
      <w:r w:rsidR="00570A54">
        <w:rPr>
          <w:rFonts w:ascii="Times New Roman" w:hAnsi="Times New Roman"/>
          <w:sz w:val="28"/>
          <w:szCs w:val="28"/>
        </w:rPr>
        <w:t>й законом срок, оплатив штраф 19.09</w:t>
      </w:r>
      <w:r>
        <w:rPr>
          <w:rFonts w:ascii="Times New Roman" w:hAnsi="Times New Roman"/>
          <w:sz w:val="28"/>
          <w:szCs w:val="28"/>
        </w:rPr>
        <w:t>.2023, в связи с че</w:t>
      </w:r>
      <w:r>
        <w:rPr>
          <w:rFonts w:ascii="Times New Roman" w:hAnsi="Times New Roman"/>
          <w:sz w:val="28"/>
          <w:szCs w:val="28"/>
        </w:rPr>
        <w:t>м, в его действиях образовался состав правонарушения, предусмотренного ст.20.25 КоАП РФ.</w:t>
      </w:r>
    </w:p>
    <w:p w:rsidR="00725E8A" w:rsidP="00AC02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 о том, что </w:t>
      </w:r>
      <w:r w:rsidR="001E7ADE">
        <w:rPr>
          <w:rFonts w:ascii="Times New Roman" w:hAnsi="Times New Roman"/>
          <w:sz w:val="28"/>
          <w:szCs w:val="28"/>
        </w:rPr>
        <w:t>Мустафин А.И</w:t>
      </w:r>
      <w:r w:rsidRPr="00533320" w:rsidR="00AC021E">
        <w:rPr>
          <w:rFonts w:ascii="Times New Roman" w:hAnsi="Times New Roman"/>
          <w:sz w:val="28"/>
          <w:szCs w:val="28"/>
        </w:rPr>
        <w:t>.</w:t>
      </w:r>
      <w:r w:rsidR="00AC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ранее привлекался к административной ответственности, материалы дела не содержат.</w:t>
      </w:r>
    </w:p>
    <w:p w:rsidR="008E23C8" w:rsidP="00E05D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Действия </w:t>
      </w:r>
      <w:r w:rsidR="006D415F">
        <w:rPr>
          <w:rFonts w:ascii="Times New Roman" w:hAnsi="Times New Roman"/>
          <w:sz w:val="28"/>
          <w:szCs w:val="28"/>
        </w:rPr>
        <w:t>Мустафина А.И</w:t>
      </w:r>
      <w:r w:rsidRPr="00533320" w:rsidR="00AC021E">
        <w:rPr>
          <w:rFonts w:ascii="Times New Roman" w:hAnsi="Times New Roman"/>
          <w:sz w:val="28"/>
          <w:szCs w:val="28"/>
        </w:rPr>
        <w:t>.</w:t>
      </w:r>
      <w:r w:rsidR="00AC021E">
        <w:rPr>
          <w:rFonts w:ascii="Times New Roman" w:hAnsi="Times New Roman"/>
          <w:sz w:val="28"/>
          <w:szCs w:val="28"/>
        </w:rPr>
        <w:t xml:space="preserve"> </w:t>
      </w:r>
      <w:r w:rsidR="005E6D03">
        <w:rPr>
          <w:rFonts w:ascii="Times New Roman" w:hAnsi="Times New Roman"/>
          <w:sz w:val="28"/>
          <w:szCs w:val="28"/>
        </w:rPr>
        <w:t xml:space="preserve">мировой </w:t>
      </w:r>
      <w:r>
        <w:rPr>
          <w:rFonts w:ascii="Times New Roman" w:hAnsi="Times New Roman"/>
          <w:sz w:val="28"/>
          <w:szCs w:val="28"/>
        </w:rPr>
        <w:t>судья квалифицирует</w:t>
      </w:r>
      <w:r>
        <w:rPr>
          <w:rFonts w:ascii="Times New Roman" w:hAnsi="Times New Roman"/>
          <w:sz w:val="28"/>
          <w:szCs w:val="28"/>
        </w:rPr>
        <w:t xml:space="preserve"> по ч.1 ст. 20.25 Кодекса Российской Федерации об административных правонарушениях - «Неуплата административного штрафа в срок, предусмотренный Кодексом Российской Федерации об административных правонарушениях».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Смягчающих </w:t>
      </w:r>
      <w:r w:rsidR="00220ED1">
        <w:rPr>
          <w:rFonts w:ascii="Times New Roman" w:hAnsi="Times New Roman"/>
          <w:sz w:val="28"/>
          <w:szCs w:val="28"/>
        </w:rPr>
        <w:t xml:space="preserve">и отягчающих </w:t>
      </w:r>
      <w:r>
        <w:rPr>
          <w:rFonts w:ascii="Times New Roman" w:hAnsi="Times New Roman"/>
          <w:sz w:val="28"/>
          <w:szCs w:val="28"/>
        </w:rPr>
        <w:t>наказание обстоятель</w:t>
      </w:r>
      <w:r>
        <w:rPr>
          <w:rFonts w:ascii="Times New Roman" w:hAnsi="Times New Roman"/>
          <w:sz w:val="28"/>
          <w:szCs w:val="28"/>
        </w:rPr>
        <w:t>ств, предусмотренных ст.4.2</w:t>
      </w:r>
      <w:r w:rsidR="00220ED1">
        <w:rPr>
          <w:rFonts w:ascii="Times New Roman" w:hAnsi="Times New Roman"/>
          <w:sz w:val="28"/>
          <w:szCs w:val="28"/>
        </w:rPr>
        <w:t>, ст.4.3 КоАП РФ</w:t>
      </w:r>
      <w:r>
        <w:rPr>
          <w:rFonts w:ascii="Times New Roman" w:hAnsi="Times New Roman"/>
          <w:sz w:val="28"/>
          <w:szCs w:val="28"/>
        </w:rPr>
        <w:t>, мировой судья не усматривает.</w:t>
      </w:r>
    </w:p>
    <w:p w:rsidR="008E23C8" w:rsidP="00220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назначении наказания судья учитывает характер </w:t>
      </w:r>
      <w:r w:rsidR="00220ED1">
        <w:rPr>
          <w:rFonts w:ascii="Times New Roman" w:hAnsi="Times New Roman"/>
          <w:sz w:val="28"/>
          <w:szCs w:val="28"/>
        </w:rPr>
        <w:t xml:space="preserve">и степень общественной опасности </w:t>
      </w:r>
      <w:r>
        <w:rPr>
          <w:rFonts w:ascii="Times New Roman" w:hAnsi="Times New Roman"/>
          <w:sz w:val="28"/>
          <w:szCs w:val="28"/>
        </w:rPr>
        <w:t xml:space="preserve">совершенного правонарушения, личность </w:t>
      </w:r>
      <w:r w:rsidR="006D415F">
        <w:rPr>
          <w:rFonts w:ascii="Times New Roman" w:hAnsi="Times New Roman"/>
          <w:sz w:val="28"/>
          <w:szCs w:val="28"/>
        </w:rPr>
        <w:t>Мустафина А.И</w:t>
      </w:r>
      <w:r w:rsidRPr="00533320" w:rsidR="00AC021E">
        <w:rPr>
          <w:rFonts w:ascii="Times New Roman" w:hAnsi="Times New Roman"/>
          <w:sz w:val="28"/>
          <w:szCs w:val="28"/>
        </w:rPr>
        <w:t>.</w:t>
      </w:r>
      <w:r w:rsidR="00AC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считает возможным назначить наказание в вид</w:t>
      </w:r>
      <w:r>
        <w:rPr>
          <w:rFonts w:ascii="Times New Roman" w:hAnsi="Times New Roman"/>
          <w:sz w:val="28"/>
          <w:szCs w:val="28"/>
        </w:rPr>
        <w:t>е административного штрафа.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и руководствуясь ст.ст. 29.9, 29.10, 32.2 Кодекса Российской Федерации об административных правонарушениях, мировой судья                                                 </w:t>
      </w:r>
    </w:p>
    <w:p w:rsidR="008E23C8" w:rsidP="00C3461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ПОСТАНОВИЛ:</w:t>
      </w:r>
    </w:p>
    <w:p w:rsidR="008E23C8" w:rsidP="008E23C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E23C8" w:rsidP="008E23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6D0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ризнать </w:t>
      </w:r>
      <w:r w:rsidRPr="005E6D03" w:rsidR="006D415F">
        <w:rPr>
          <w:rFonts w:ascii="Times New Roman" w:hAnsi="Times New Roman"/>
          <w:sz w:val="28"/>
          <w:szCs w:val="28"/>
        </w:rPr>
        <w:t>Мустафина Айдара Ильфировича</w:t>
      </w:r>
      <w:r w:rsidRPr="005E6D03" w:rsidR="00AC02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виновным в совершении административного правонарушения, предусмотренного ч.1 ст. 20.25 Кодекса Российской Федерации об административных правонарушениях и назначить ему наказание в виде адми</w:t>
      </w:r>
      <w:r w:rsidR="009E2AF0">
        <w:rPr>
          <w:rFonts w:ascii="Times New Roman" w:hAnsi="Times New Roman"/>
          <w:sz w:val="28"/>
          <w:szCs w:val="28"/>
        </w:rPr>
        <w:t xml:space="preserve">нистративного штрафа в размере </w:t>
      </w:r>
      <w:r w:rsidR="00570A54">
        <w:rPr>
          <w:rFonts w:ascii="Times New Roman" w:hAnsi="Times New Roman"/>
          <w:sz w:val="28"/>
          <w:szCs w:val="28"/>
        </w:rPr>
        <w:t>1</w:t>
      </w:r>
      <w:r w:rsidR="009E2AF0">
        <w:rPr>
          <w:rFonts w:ascii="Times New Roman" w:hAnsi="Times New Roman"/>
          <w:sz w:val="28"/>
          <w:szCs w:val="28"/>
        </w:rPr>
        <w:t>000 (</w:t>
      </w:r>
      <w:r w:rsidR="00570A54">
        <w:rPr>
          <w:rFonts w:ascii="Times New Roman" w:hAnsi="Times New Roman"/>
          <w:sz w:val="28"/>
          <w:szCs w:val="28"/>
        </w:rPr>
        <w:t>одна</w:t>
      </w:r>
      <w:r w:rsidR="009E2AF0">
        <w:rPr>
          <w:rFonts w:ascii="Times New Roman" w:hAnsi="Times New Roman"/>
          <w:sz w:val="28"/>
          <w:szCs w:val="28"/>
        </w:rPr>
        <w:t xml:space="preserve"> тысяч</w:t>
      </w:r>
      <w:r w:rsidR="00570A5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рублей.</w:t>
      </w:r>
    </w:p>
    <w:p w:rsidR="00570A54" w:rsidP="00570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Разъяснить, что в соответствии со </w:t>
      </w:r>
      <w:hyperlink r:id="rId6" w:anchor="/document/12125267/entry/322" w:history="1">
        <w:r w:rsidRPr="00C3461A">
          <w:rPr>
            <w:rFonts w:ascii="Times New Roman" w:hAnsi="Times New Roman"/>
            <w:sz w:val="28"/>
            <w:szCs w:val="28"/>
          </w:rPr>
          <w:t>ст. 32.2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административный штраф должен быть уплачен лицом, привлеченным </w:t>
      </w:r>
      <w:r>
        <w:rPr>
          <w:rFonts w:ascii="Times New Roman" w:hAnsi="Times New Roman"/>
          <w:sz w:val="28"/>
          <w:szCs w:val="28"/>
        </w:rPr>
        <w:t xml:space="preserve">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6" w:anchor="/document/12125267/entry/315" w:history="1">
        <w:r w:rsidRPr="00AC021E">
          <w:rPr>
            <w:rFonts w:ascii="Times New Roman" w:hAnsi="Times New Roman"/>
            <w:sz w:val="28"/>
            <w:szCs w:val="28"/>
          </w:rPr>
          <w:t>статьей 31.5</w:t>
        </w:r>
      </w:hyperlink>
      <w:r>
        <w:rPr>
          <w:rFonts w:ascii="Times New Roman" w:hAnsi="Times New Roman"/>
          <w:sz w:val="28"/>
          <w:szCs w:val="28"/>
        </w:rPr>
        <w:t xml:space="preserve"> настоящего Кодекса, по указанным реквизитам: наименование Получатель: УФК по Ханты-Мансийскому автономному округу – Югре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(Департамент административного обеспечения Ханты-Мансийского автономного округа -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Югры, л/с 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07, БИК 007162163, ИНН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8601073664, КПП 860101001, ОКТМО 71818000, КБК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720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11601203019000140, Идентификатор </w:t>
      </w:r>
      <w:r w:rsidRPr="00570A54">
        <w:rPr>
          <w:rFonts w:ascii="Times New Roman" w:eastAsia="Times New Roman" w:hAnsi="Times New Roman"/>
          <w:iCs/>
          <w:sz w:val="28"/>
          <w:szCs w:val="28"/>
          <w:lang w:eastAsia="ru-RU"/>
        </w:rPr>
        <w:t>0412365400065009322320100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8E23C8" w:rsidP="008E23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Документ, подтверждающий уплату административного штрафа необходимо предоста</w:t>
      </w:r>
      <w:r>
        <w:rPr>
          <w:rFonts w:ascii="Times New Roman" w:hAnsi="Times New Roman"/>
          <w:sz w:val="28"/>
          <w:szCs w:val="28"/>
        </w:rPr>
        <w:t>вить в канцелярию судебного участка №7 Нефтеюганского судебного района.</w:t>
      </w:r>
    </w:p>
    <w:p w:rsidR="008E23C8" w:rsidP="008E23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неуплате административного штрафа в срок сумма штрафа на основании </w:t>
      </w:r>
      <w:hyperlink r:id="rId6" w:anchor="/document/12125267/entry/322" w:history="1">
        <w:r w:rsidRPr="00C3461A">
          <w:rPr>
            <w:rFonts w:ascii="Times New Roman" w:hAnsi="Times New Roman"/>
            <w:sz w:val="28"/>
            <w:szCs w:val="28"/>
          </w:rPr>
          <w:t>ст. 32.2</w:t>
        </w:r>
      </w:hyperlink>
      <w:r>
        <w:rPr>
          <w:rFonts w:ascii="Times New Roman" w:hAnsi="Times New Roman"/>
          <w:sz w:val="28"/>
          <w:szCs w:val="28"/>
        </w:rPr>
        <w:t xml:space="preserve"> Кодекса Российской Федерации о</w:t>
      </w:r>
      <w:r>
        <w:rPr>
          <w:rFonts w:ascii="Times New Roman" w:hAnsi="Times New Roman"/>
          <w:sz w:val="28"/>
          <w:szCs w:val="28"/>
        </w:rPr>
        <w:t>б административных правонарушениях будет взыскана в принудительном порядке.</w:t>
      </w:r>
    </w:p>
    <w:p w:rsidR="008E23C8" w:rsidP="00220E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может быть обжаловано в Нефтеюганский районный суд Ханты-Мансийского автономного округа - Югры в течение 10 дней со дня получения копии постановления, с подачей жало</w:t>
      </w:r>
      <w:r>
        <w:rPr>
          <w:rFonts w:ascii="Times New Roman" w:hAnsi="Times New Roman"/>
          <w:sz w:val="28"/>
          <w:szCs w:val="28"/>
        </w:rPr>
        <w:t>бы через мирового судью.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Мировой судья                                                      </w:t>
      </w:r>
      <w:r w:rsidR="00570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Е.В. Кеся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23C8" w:rsidP="008E23C8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8E23C8" w:rsidP="008E23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B6C" w:rsidRPr="00751C7C" w:rsidP="00071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Sect="00570A54">
      <w:headerReference w:type="default" r:id="rId7"/>
      <w:pgSz w:w="11906" w:h="16838"/>
      <w:pgMar w:top="851" w:right="851" w:bottom="567" w:left="1418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29731516"/>
      <w:docPartObj>
        <w:docPartGallery w:val="Page Numbers (Top of Page)"/>
        <w:docPartUnique/>
      </w:docPartObj>
    </w:sdtPr>
    <w:sdtContent>
      <w:p w:rsidR="0068008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2B0">
          <w:rPr>
            <w:noProof/>
          </w:rPr>
          <w:t>3</w:t>
        </w:r>
        <w:r>
          <w:fldChar w:fldCharType="end"/>
        </w:r>
      </w:p>
    </w:sdtContent>
  </w:sdt>
  <w:p w:rsidR="006800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34"/>
    <w:rsid w:val="000016B7"/>
    <w:rsid w:val="000023C8"/>
    <w:rsid w:val="00013862"/>
    <w:rsid w:val="00014107"/>
    <w:rsid w:val="00015538"/>
    <w:rsid w:val="00020D52"/>
    <w:rsid w:val="00023940"/>
    <w:rsid w:val="000378E0"/>
    <w:rsid w:val="000432DD"/>
    <w:rsid w:val="000440C4"/>
    <w:rsid w:val="000473DF"/>
    <w:rsid w:val="00055DF1"/>
    <w:rsid w:val="000562D9"/>
    <w:rsid w:val="00071B6C"/>
    <w:rsid w:val="00074566"/>
    <w:rsid w:val="00091D9D"/>
    <w:rsid w:val="000C15DD"/>
    <w:rsid w:val="000C3BD5"/>
    <w:rsid w:val="000D2B87"/>
    <w:rsid w:val="000E40DC"/>
    <w:rsid w:val="000E7048"/>
    <w:rsid w:val="00103C5D"/>
    <w:rsid w:val="0011146D"/>
    <w:rsid w:val="001203C2"/>
    <w:rsid w:val="00123864"/>
    <w:rsid w:val="00124EB1"/>
    <w:rsid w:val="0014056A"/>
    <w:rsid w:val="00141042"/>
    <w:rsid w:val="00151569"/>
    <w:rsid w:val="001574BC"/>
    <w:rsid w:val="00163A55"/>
    <w:rsid w:val="0016458B"/>
    <w:rsid w:val="001731E4"/>
    <w:rsid w:val="001757C5"/>
    <w:rsid w:val="00185456"/>
    <w:rsid w:val="00186B75"/>
    <w:rsid w:val="00196387"/>
    <w:rsid w:val="00196D51"/>
    <w:rsid w:val="001A7F74"/>
    <w:rsid w:val="001C5BD6"/>
    <w:rsid w:val="001D33F7"/>
    <w:rsid w:val="001D516D"/>
    <w:rsid w:val="001D657F"/>
    <w:rsid w:val="001E64A5"/>
    <w:rsid w:val="001E69CD"/>
    <w:rsid w:val="001E6E1B"/>
    <w:rsid w:val="001E7ADE"/>
    <w:rsid w:val="001F49A1"/>
    <w:rsid w:val="0020200A"/>
    <w:rsid w:val="00212B12"/>
    <w:rsid w:val="002150BD"/>
    <w:rsid w:val="00216909"/>
    <w:rsid w:val="00217641"/>
    <w:rsid w:val="00220ED1"/>
    <w:rsid w:val="00224BF2"/>
    <w:rsid w:val="00244B4F"/>
    <w:rsid w:val="00253F8A"/>
    <w:rsid w:val="0025708A"/>
    <w:rsid w:val="00260F4B"/>
    <w:rsid w:val="00272015"/>
    <w:rsid w:val="00272352"/>
    <w:rsid w:val="0027453A"/>
    <w:rsid w:val="00276FBA"/>
    <w:rsid w:val="00283B38"/>
    <w:rsid w:val="00290CE3"/>
    <w:rsid w:val="00294EA9"/>
    <w:rsid w:val="002A4651"/>
    <w:rsid w:val="002A5977"/>
    <w:rsid w:val="002A60F9"/>
    <w:rsid w:val="002A70FF"/>
    <w:rsid w:val="002B52B0"/>
    <w:rsid w:val="002C0B1C"/>
    <w:rsid w:val="002D4BE2"/>
    <w:rsid w:val="003024C4"/>
    <w:rsid w:val="00306680"/>
    <w:rsid w:val="00317E55"/>
    <w:rsid w:val="003409C7"/>
    <w:rsid w:val="00344C02"/>
    <w:rsid w:val="0034592F"/>
    <w:rsid w:val="00354E42"/>
    <w:rsid w:val="003611D8"/>
    <w:rsid w:val="0036249D"/>
    <w:rsid w:val="00371BD8"/>
    <w:rsid w:val="003726E7"/>
    <w:rsid w:val="00385AB9"/>
    <w:rsid w:val="0039198D"/>
    <w:rsid w:val="00392B26"/>
    <w:rsid w:val="003A0FB1"/>
    <w:rsid w:val="003A1B16"/>
    <w:rsid w:val="003A1E38"/>
    <w:rsid w:val="003A212A"/>
    <w:rsid w:val="003A229D"/>
    <w:rsid w:val="003A7669"/>
    <w:rsid w:val="003B4C3F"/>
    <w:rsid w:val="003B5FD4"/>
    <w:rsid w:val="003B76D9"/>
    <w:rsid w:val="003C558B"/>
    <w:rsid w:val="003C7BD1"/>
    <w:rsid w:val="003D114E"/>
    <w:rsid w:val="003D1FFB"/>
    <w:rsid w:val="003E1A01"/>
    <w:rsid w:val="003F2BC3"/>
    <w:rsid w:val="003F436A"/>
    <w:rsid w:val="00400ABB"/>
    <w:rsid w:val="00402CDF"/>
    <w:rsid w:val="004054C6"/>
    <w:rsid w:val="00416BCF"/>
    <w:rsid w:val="00417629"/>
    <w:rsid w:val="00423A50"/>
    <w:rsid w:val="00424264"/>
    <w:rsid w:val="00424A15"/>
    <w:rsid w:val="00425736"/>
    <w:rsid w:val="00442D3A"/>
    <w:rsid w:val="00442D52"/>
    <w:rsid w:val="00444DD4"/>
    <w:rsid w:val="00450C0A"/>
    <w:rsid w:val="00456D73"/>
    <w:rsid w:val="00461A07"/>
    <w:rsid w:val="00461AFD"/>
    <w:rsid w:val="004754B5"/>
    <w:rsid w:val="00480611"/>
    <w:rsid w:val="00481AF0"/>
    <w:rsid w:val="004C63B8"/>
    <w:rsid w:val="004D2B12"/>
    <w:rsid w:val="004D7B2F"/>
    <w:rsid w:val="004E4AE2"/>
    <w:rsid w:val="004F0A10"/>
    <w:rsid w:val="004F3ADA"/>
    <w:rsid w:val="004F704D"/>
    <w:rsid w:val="005071D6"/>
    <w:rsid w:val="005100D1"/>
    <w:rsid w:val="00516D84"/>
    <w:rsid w:val="00525A3B"/>
    <w:rsid w:val="005264C8"/>
    <w:rsid w:val="00533320"/>
    <w:rsid w:val="00535230"/>
    <w:rsid w:val="005426ED"/>
    <w:rsid w:val="0055670D"/>
    <w:rsid w:val="00560A24"/>
    <w:rsid w:val="00564701"/>
    <w:rsid w:val="00567EF8"/>
    <w:rsid w:val="00570A54"/>
    <w:rsid w:val="00572D36"/>
    <w:rsid w:val="00574EBF"/>
    <w:rsid w:val="00584465"/>
    <w:rsid w:val="00590FC6"/>
    <w:rsid w:val="00593508"/>
    <w:rsid w:val="005A1892"/>
    <w:rsid w:val="005A67B3"/>
    <w:rsid w:val="005B528B"/>
    <w:rsid w:val="005C3932"/>
    <w:rsid w:val="005C460D"/>
    <w:rsid w:val="005D37B6"/>
    <w:rsid w:val="005E6D03"/>
    <w:rsid w:val="005E6D80"/>
    <w:rsid w:val="005F4D43"/>
    <w:rsid w:val="005F6041"/>
    <w:rsid w:val="005F7EC5"/>
    <w:rsid w:val="0060347D"/>
    <w:rsid w:val="0060391A"/>
    <w:rsid w:val="00606F2A"/>
    <w:rsid w:val="00607EC0"/>
    <w:rsid w:val="00613E05"/>
    <w:rsid w:val="00622CDC"/>
    <w:rsid w:val="00630571"/>
    <w:rsid w:val="0063260C"/>
    <w:rsid w:val="0063321C"/>
    <w:rsid w:val="00644FAE"/>
    <w:rsid w:val="00647F79"/>
    <w:rsid w:val="00654F38"/>
    <w:rsid w:val="0066342D"/>
    <w:rsid w:val="00665352"/>
    <w:rsid w:val="00665600"/>
    <w:rsid w:val="00667374"/>
    <w:rsid w:val="006703C2"/>
    <w:rsid w:val="00680085"/>
    <w:rsid w:val="00695960"/>
    <w:rsid w:val="006A647A"/>
    <w:rsid w:val="006B1748"/>
    <w:rsid w:val="006B17EE"/>
    <w:rsid w:val="006C3618"/>
    <w:rsid w:val="006C468C"/>
    <w:rsid w:val="006C4C32"/>
    <w:rsid w:val="006C54D1"/>
    <w:rsid w:val="006D415F"/>
    <w:rsid w:val="006E47AB"/>
    <w:rsid w:val="006E54DE"/>
    <w:rsid w:val="006F6575"/>
    <w:rsid w:val="006F7AEE"/>
    <w:rsid w:val="007019FB"/>
    <w:rsid w:val="00701C18"/>
    <w:rsid w:val="00713A12"/>
    <w:rsid w:val="00716027"/>
    <w:rsid w:val="00725E8A"/>
    <w:rsid w:val="00732143"/>
    <w:rsid w:val="00733F47"/>
    <w:rsid w:val="00737ABE"/>
    <w:rsid w:val="00737FEC"/>
    <w:rsid w:val="007420C6"/>
    <w:rsid w:val="00751C7C"/>
    <w:rsid w:val="00760ED0"/>
    <w:rsid w:val="007610A8"/>
    <w:rsid w:val="00761B94"/>
    <w:rsid w:val="00763855"/>
    <w:rsid w:val="007648CD"/>
    <w:rsid w:val="00767AF5"/>
    <w:rsid w:val="00772489"/>
    <w:rsid w:val="00775923"/>
    <w:rsid w:val="007768BD"/>
    <w:rsid w:val="007829D0"/>
    <w:rsid w:val="00791FC1"/>
    <w:rsid w:val="007B319C"/>
    <w:rsid w:val="007C1C3F"/>
    <w:rsid w:val="007C42AC"/>
    <w:rsid w:val="007C4A09"/>
    <w:rsid w:val="007C72E8"/>
    <w:rsid w:val="007C7581"/>
    <w:rsid w:val="007D3AB4"/>
    <w:rsid w:val="007E3489"/>
    <w:rsid w:val="007E6789"/>
    <w:rsid w:val="007F1F8B"/>
    <w:rsid w:val="007F622F"/>
    <w:rsid w:val="007F6305"/>
    <w:rsid w:val="00800093"/>
    <w:rsid w:val="0081169C"/>
    <w:rsid w:val="00812E42"/>
    <w:rsid w:val="008172A8"/>
    <w:rsid w:val="00825354"/>
    <w:rsid w:val="00830261"/>
    <w:rsid w:val="00846C94"/>
    <w:rsid w:val="00854AA2"/>
    <w:rsid w:val="00863E3D"/>
    <w:rsid w:val="008738CF"/>
    <w:rsid w:val="008751DB"/>
    <w:rsid w:val="0087598C"/>
    <w:rsid w:val="00887CE2"/>
    <w:rsid w:val="008A07A3"/>
    <w:rsid w:val="008A567F"/>
    <w:rsid w:val="008B1FE5"/>
    <w:rsid w:val="008C3ACA"/>
    <w:rsid w:val="008C3E58"/>
    <w:rsid w:val="008D0F1A"/>
    <w:rsid w:val="008D213B"/>
    <w:rsid w:val="008D6482"/>
    <w:rsid w:val="008E23C8"/>
    <w:rsid w:val="008E4231"/>
    <w:rsid w:val="008F1DE5"/>
    <w:rsid w:val="008F33AB"/>
    <w:rsid w:val="008F5AF2"/>
    <w:rsid w:val="0090281A"/>
    <w:rsid w:val="00914D71"/>
    <w:rsid w:val="009163AF"/>
    <w:rsid w:val="0093236F"/>
    <w:rsid w:val="00935F56"/>
    <w:rsid w:val="00940ECA"/>
    <w:rsid w:val="009440D3"/>
    <w:rsid w:val="00944B55"/>
    <w:rsid w:val="00952693"/>
    <w:rsid w:val="00953885"/>
    <w:rsid w:val="00955FC9"/>
    <w:rsid w:val="009624DE"/>
    <w:rsid w:val="00966F34"/>
    <w:rsid w:val="00970E99"/>
    <w:rsid w:val="009710B6"/>
    <w:rsid w:val="0097332D"/>
    <w:rsid w:val="009C61E6"/>
    <w:rsid w:val="009D014B"/>
    <w:rsid w:val="009D53B9"/>
    <w:rsid w:val="009E2AF0"/>
    <w:rsid w:val="009E2DFB"/>
    <w:rsid w:val="009E5E5F"/>
    <w:rsid w:val="009F0265"/>
    <w:rsid w:val="00A02866"/>
    <w:rsid w:val="00A1498B"/>
    <w:rsid w:val="00A21C9F"/>
    <w:rsid w:val="00A26E7F"/>
    <w:rsid w:val="00A3495D"/>
    <w:rsid w:val="00A416D7"/>
    <w:rsid w:val="00A43C2A"/>
    <w:rsid w:val="00A53D58"/>
    <w:rsid w:val="00A55884"/>
    <w:rsid w:val="00A61267"/>
    <w:rsid w:val="00A647F7"/>
    <w:rsid w:val="00A65D2F"/>
    <w:rsid w:val="00A71475"/>
    <w:rsid w:val="00A71DBF"/>
    <w:rsid w:val="00A77D10"/>
    <w:rsid w:val="00A80890"/>
    <w:rsid w:val="00A8512B"/>
    <w:rsid w:val="00A97A72"/>
    <w:rsid w:val="00AA18BC"/>
    <w:rsid w:val="00AA69EA"/>
    <w:rsid w:val="00AB1C2B"/>
    <w:rsid w:val="00AC021E"/>
    <w:rsid w:val="00AC10FC"/>
    <w:rsid w:val="00AC256C"/>
    <w:rsid w:val="00AC7357"/>
    <w:rsid w:val="00AD0340"/>
    <w:rsid w:val="00AD4470"/>
    <w:rsid w:val="00AD4A3A"/>
    <w:rsid w:val="00AD5E27"/>
    <w:rsid w:val="00AE01ED"/>
    <w:rsid w:val="00AE2A08"/>
    <w:rsid w:val="00AE32A6"/>
    <w:rsid w:val="00AF3DA9"/>
    <w:rsid w:val="00AF4E50"/>
    <w:rsid w:val="00AF68A5"/>
    <w:rsid w:val="00B02A90"/>
    <w:rsid w:val="00B2066A"/>
    <w:rsid w:val="00B303B4"/>
    <w:rsid w:val="00B35598"/>
    <w:rsid w:val="00B43208"/>
    <w:rsid w:val="00B463F0"/>
    <w:rsid w:val="00B63FCB"/>
    <w:rsid w:val="00B66766"/>
    <w:rsid w:val="00B71C33"/>
    <w:rsid w:val="00B71CBE"/>
    <w:rsid w:val="00B826A2"/>
    <w:rsid w:val="00B83282"/>
    <w:rsid w:val="00B85E3C"/>
    <w:rsid w:val="00B953F0"/>
    <w:rsid w:val="00BA7787"/>
    <w:rsid w:val="00BA79F2"/>
    <w:rsid w:val="00BC3DDC"/>
    <w:rsid w:val="00BD2B68"/>
    <w:rsid w:val="00BD36BE"/>
    <w:rsid w:val="00BF577C"/>
    <w:rsid w:val="00BF6451"/>
    <w:rsid w:val="00C01FD7"/>
    <w:rsid w:val="00C04B41"/>
    <w:rsid w:val="00C04E01"/>
    <w:rsid w:val="00C10033"/>
    <w:rsid w:val="00C132DC"/>
    <w:rsid w:val="00C15C2C"/>
    <w:rsid w:val="00C22EE9"/>
    <w:rsid w:val="00C2796F"/>
    <w:rsid w:val="00C30973"/>
    <w:rsid w:val="00C317E2"/>
    <w:rsid w:val="00C3461A"/>
    <w:rsid w:val="00C42351"/>
    <w:rsid w:val="00C429A9"/>
    <w:rsid w:val="00C42B05"/>
    <w:rsid w:val="00C85C7A"/>
    <w:rsid w:val="00C90002"/>
    <w:rsid w:val="00C94C5B"/>
    <w:rsid w:val="00CB15F5"/>
    <w:rsid w:val="00CB170C"/>
    <w:rsid w:val="00CB7A53"/>
    <w:rsid w:val="00CD6942"/>
    <w:rsid w:val="00CD698F"/>
    <w:rsid w:val="00CD6E8E"/>
    <w:rsid w:val="00CE43FE"/>
    <w:rsid w:val="00CF06D4"/>
    <w:rsid w:val="00CF5975"/>
    <w:rsid w:val="00D01F39"/>
    <w:rsid w:val="00D04A98"/>
    <w:rsid w:val="00D05FF0"/>
    <w:rsid w:val="00D10304"/>
    <w:rsid w:val="00D13155"/>
    <w:rsid w:val="00D16D3E"/>
    <w:rsid w:val="00D327A5"/>
    <w:rsid w:val="00D36C94"/>
    <w:rsid w:val="00D478F9"/>
    <w:rsid w:val="00D5336F"/>
    <w:rsid w:val="00D53370"/>
    <w:rsid w:val="00D5560E"/>
    <w:rsid w:val="00D56D34"/>
    <w:rsid w:val="00D61000"/>
    <w:rsid w:val="00D61BF9"/>
    <w:rsid w:val="00D63192"/>
    <w:rsid w:val="00D637A5"/>
    <w:rsid w:val="00D67F38"/>
    <w:rsid w:val="00D7668E"/>
    <w:rsid w:val="00D8142D"/>
    <w:rsid w:val="00D83E25"/>
    <w:rsid w:val="00D848DB"/>
    <w:rsid w:val="00D93E90"/>
    <w:rsid w:val="00DA1308"/>
    <w:rsid w:val="00DA3CE8"/>
    <w:rsid w:val="00DB1AC0"/>
    <w:rsid w:val="00DB63AB"/>
    <w:rsid w:val="00DC1E3A"/>
    <w:rsid w:val="00DC3CEF"/>
    <w:rsid w:val="00DC66F6"/>
    <w:rsid w:val="00DE03D2"/>
    <w:rsid w:val="00DE1EBC"/>
    <w:rsid w:val="00DE2786"/>
    <w:rsid w:val="00DF2508"/>
    <w:rsid w:val="00DF2D88"/>
    <w:rsid w:val="00DF7364"/>
    <w:rsid w:val="00DF7CF5"/>
    <w:rsid w:val="00E006D4"/>
    <w:rsid w:val="00E05D16"/>
    <w:rsid w:val="00E230CA"/>
    <w:rsid w:val="00E2604B"/>
    <w:rsid w:val="00E26F16"/>
    <w:rsid w:val="00E3035D"/>
    <w:rsid w:val="00E3240C"/>
    <w:rsid w:val="00E34B70"/>
    <w:rsid w:val="00E54EF7"/>
    <w:rsid w:val="00E70EB7"/>
    <w:rsid w:val="00E7166C"/>
    <w:rsid w:val="00E71B17"/>
    <w:rsid w:val="00E743F4"/>
    <w:rsid w:val="00E928E3"/>
    <w:rsid w:val="00E929CC"/>
    <w:rsid w:val="00EA2309"/>
    <w:rsid w:val="00EA38E7"/>
    <w:rsid w:val="00EB5C60"/>
    <w:rsid w:val="00EB67C9"/>
    <w:rsid w:val="00EC36E7"/>
    <w:rsid w:val="00EC47C6"/>
    <w:rsid w:val="00ED39B1"/>
    <w:rsid w:val="00ED497B"/>
    <w:rsid w:val="00ED4DF4"/>
    <w:rsid w:val="00EE1FCF"/>
    <w:rsid w:val="00EE7CED"/>
    <w:rsid w:val="00F12C7A"/>
    <w:rsid w:val="00F150D0"/>
    <w:rsid w:val="00F17A0E"/>
    <w:rsid w:val="00F306EE"/>
    <w:rsid w:val="00F31975"/>
    <w:rsid w:val="00F42D9B"/>
    <w:rsid w:val="00F44588"/>
    <w:rsid w:val="00F56D52"/>
    <w:rsid w:val="00F56D58"/>
    <w:rsid w:val="00F61370"/>
    <w:rsid w:val="00F64CCF"/>
    <w:rsid w:val="00F65FF6"/>
    <w:rsid w:val="00F80ADE"/>
    <w:rsid w:val="00F80D47"/>
    <w:rsid w:val="00F824A0"/>
    <w:rsid w:val="00F910F0"/>
    <w:rsid w:val="00F95726"/>
    <w:rsid w:val="00FA72D5"/>
    <w:rsid w:val="00FB1FCB"/>
    <w:rsid w:val="00FB5629"/>
    <w:rsid w:val="00FB5E3D"/>
    <w:rsid w:val="00FC3CE3"/>
    <w:rsid w:val="00FC70F1"/>
    <w:rsid w:val="00FD2679"/>
    <w:rsid w:val="00FD4076"/>
    <w:rsid w:val="00FE12EA"/>
    <w:rsid w:val="00FE28CE"/>
    <w:rsid w:val="00FE477C"/>
    <w:rsid w:val="00FF3BE6"/>
  </w:rsids>
  <m:mathPr>
    <m:mathFont m:val="Cambria Math"/>
    <m:wrapRight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8037190F-E9F7-4D95-AB85-46C542ED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1"/>
    <w:uiPriority w:val="9"/>
    <w:qFormat/>
    <w:locked/>
    <w:rsid w:val="00D56D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pPr>
      <w:pBdr>
        <w:bottom w:val="single" w:sz="12" w:space="0" w:color="auto"/>
      </w:pBd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BodyTextIndent2"/>
    <w:uiPriority w:val="99"/>
    <w:locked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">
    <w:name w:val="Заголовок 1 Знак"/>
    <w:link w:val="Heading1"/>
    <w:uiPriority w:val="9"/>
    <w:rsid w:val="00D56D3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locked/>
    <w:rsid w:val="00800093"/>
    <w:rPr>
      <w:sz w:val="22"/>
      <w:szCs w:val="22"/>
      <w:lang w:eastAsia="en-US"/>
    </w:rPr>
  </w:style>
  <w:style w:type="character" w:customStyle="1" w:styleId="a0">
    <w:name w:val="Основной текст_"/>
    <w:link w:val="10"/>
    <w:rsid w:val="002A597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rsid w:val="002A5977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label2">
    <w:name w:val="label2"/>
    <w:rsid w:val="00825354"/>
  </w:style>
  <w:style w:type="character" w:styleId="Hyperlink">
    <w:name w:val="Hyperlink"/>
    <w:uiPriority w:val="99"/>
    <w:locked/>
    <w:rsid w:val="00A02866"/>
    <w:rPr>
      <w:color w:val="0000FF"/>
      <w:u w:val="single"/>
    </w:rPr>
  </w:style>
  <w:style w:type="paragraph" w:styleId="BodyText">
    <w:name w:val="Body Text"/>
    <w:basedOn w:val="Normal"/>
    <w:link w:val="a1"/>
    <w:uiPriority w:val="99"/>
    <w:semiHidden/>
    <w:unhideWhenUsed/>
    <w:locked/>
    <w:rsid w:val="00071B6C"/>
    <w:pPr>
      <w:spacing w:after="120"/>
    </w:pPr>
  </w:style>
  <w:style w:type="character" w:customStyle="1" w:styleId="a1">
    <w:name w:val="Основной текст Знак"/>
    <w:link w:val="BodyText"/>
    <w:uiPriority w:val="99"/>
    <w:semiHidden/>
    <w:rsid w:val="00071B6C"/>
    <w:rPr>
      <w:sz w:val="22"/>
      <w:szCs w:val="22"/>
      <w:lang w:eastAsia="en-US"/>
    </w:rPr>
  </w:style>
  <w:style w:type="paragraph" w:styleId="Header">
    <w:name w:val="header"/>
    <w:basedOn w:val="Normal"/>
    <w:link w:val="a2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1498B"/>
    <w:rPr>
      <w:sz w:val="22"/>
      <w:szCs w:val="22"/>
      <w:lang w:eastAsia="en-US"/>
    </w:rPr>
  </w:style>
  <w:style w:type="paragraph" w:styleId="Footer">
    <w:name w:val="footer"/>
    <w:basedOn w:val="Normal"/>
    <w:link w:val="a3"/>
    <w:uiPriority w:val="99"/>
    <w:unhideWhenUsed/>
    <w:locked/>
    <w:rsid w:val="00A1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1498B"/>
    <w:rPr>
      <w:sz w:val="22"/>
      <w:szCs w:val="22"/>
      <w:lang w:eastAsia="en-US"/>
    </w:rPr>
  </w:style>
  <w:style w:type="paragraph" w:customStyle="1" w:styleId="s1">
    <w:name w:val="s_1"/>
    <w:basedOn w:val="Normal"/>
    <w:rsid w:val="00013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locked/>
    <w:rsid w:val="00013862"/>
    <w:rPr>
      <w:i/>
      <w:iCs/>
    </w:rPr>
  </w:style>
  <w:style w:type="paragraph" w:customStyle="1" w:styleId="s16">
    <w:name w:val="s_16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Normal"/>
    <w:rsid w:val="00D67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hyperlink" Target="http://msud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8795-07BA-4B19-8189-11ADBCD7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